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8840" w14:textId="77777777" w:rsidR="00D63907" w:rsidRPr="009939DF" w:rsidRDefault="00D63907" w:rsidP="00D63907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08EBDD97" w14:textId="190D9588" w:rsidR="00D63907" w:rsidRPr="009939DF" w:rsidRDefault="00D63907" w:rsidP="00D63907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(WJ Fire Retardant Ltd</w:t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DoP</w:t>
      </w:r>
      <w:r w:rsidR="00AC082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Eucalyptus Plywood BF 2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63907" w:rsidRPr="00FD6441" w14:paraId="7D02F7D7" w14:textId="77777777" w:rsidTr="00BC1E43">
        <w:trPr>
          <w:trHeight w:val="407"/>
        </w:trPr>
        <w:tc>
          <w:tcPr>
            <w:tcW w:w="9349" w:type="dxa"/>
          </w:tcPr>
          <w:p w14:paraId="39F1CC5F" w14:textId="4D8FB3E2" w:rsidR="00D63907" w:rsidRDefault="00D63907" w:rsidP="004F2241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Arial" w:hAnsi="Arial" w:cs="Arial"/>
                <w:bCs/>
                <w:sz w:val="19"/>
                <w:szCs w:val="19"/>
                <w:lang w:val="en-GB"/>
              </w:rPr>
            </w:pPr>
            <w:r w:rsidRPr="009A2FE2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Type:</w:t>
            </w:r>
            <w:r w:rsidR="004F2241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</w:t>
            </w:r>
            <w:r w:rsidR="00FD6441" w:rsidRPr="00E971C8">
              <w:rPr>
                <w:rFonts w:ascii="Arial" w:hAnsi="Arial" w:cs="Arial"/>
                <w:sz w:val="19"/>
                <w:szCs w:val="19"/>
                <w:lang w:val="en-GB"/>
              </w:rPr>
              <w:t>Eucalyptus plywood</w:t>
            </w:r>
            <w:r w:rsidR="00FD6441">
              <w:rPr>
                <w:rFonts w:ascii="Arial" w:hAnsi="Arial" w:cs="Arial"/>
                <w:sz w:val="19"/>
                <w:szCs w:val="19"/>
                <w:lang w:val="en-GB"/>
              </w:rPr>
              <w:t xml:space="preserve"> with face veneer</w:t>
            </w:r>
            <w:r w:rsidR="00FD6441" w:rsidRPr="00E971C8">
              <w:rPr>
                <w:rFonts w:ascii="Arial" w:hAnsi="Arial" w:cs="Arial"/>
                <w:sz w:val="19"/>
                <w:szCs w:val="19"/>
                <w:lang w:val="en-GB"/>
              </w:rPr>
              <w:t xml:space="preserve"> treated with fire retardant Burnblock</w:t>
            </w:r>
            <w:r w:rsidR="00FD6441" w:rsidRPr="00427E2F">
              <w:rPr>
                <w:rFonts w:ascii="Arial" w:hAnsi="Arial" w:cs="Arial"/>
                <w:sz w:val="19"/>
                <w:szCs w:val="19"/>
                <w:lang w:val="en-GB"/>
              </w:rPr>
              <w:t xml:space="preserve">. </w:t>
            </w:r>
            <w:r w:rsidR="00FD6441" w:rsidRPr="00405F01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59B781A9" w14:textId="77777777" w:rsidR="00FD6441" w:rsidRPr="00FD6441" w:rsidRDefault="00FD6441" w:rsidP="00FD6441">
            <w:pPr>
              <w:pStyle w:val="ListParagraph"/>
              <w:spacing w:after="160" w:line="240" w:lineRule="auto"/>
              <w:rPr>
                <w:rFonts w:ascii="Arial" w:hAnsi="Arial" w:cs="Arial"/>
                <w:bCs/>
                <w:sz w:val="19"/>
                <w:szCs w:val="19"/>
                <w:lang w:val="en-GB"/>
              </w:rPr>
            </w:pPr>
          </w:p>
          <w:p w14:paraId="67DDC9B6" w14:textId="641E1458" w:rsidR="00FD6441" w:rsidRPr="00FD6441" w:rsidRDefault="00D63907" w:rsidP="00FD6441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Use:</w:t>
            </w:r>
            <w:r w:rsidR="004F2241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</w:t>
            </w:r>
            <w:r w:rsidR="00AC0827" w:rsidRPr="00AC0827">
              <w:rPr>
                <w:rFonts w:ascii="Arial" w:hAnsi="Arial" w:cs="Arial"/>
                <w:bCs/>
                <w:sz w:val="19"/>
                <w:szCs w:val="19"/>
                <w:lang w:val="en-GB"/>
              </w:rPr>
              <w:t>Fire treated eucalyptus plywood with beech face veneer for panelling and cladding applications in construction. Suitable for use with horizontal and vertical joints, and with ventilated or non-ventilated air gaps or no air gap between the product and substrate. End use substrate to be Euroclass A1 or A2 - s1, d0.</w:t>
            </w:r>
          </w:p>
          <w:p w14:paraId="34061198" w14:textId="77777777" w:rsidR="00FD6441" w:rsidRPr="00FD6441" w:rsidRDefault="00FD6441" w:rsidP="00FD6441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7950E994" w14:textId="77777777" w:rsidR="00FD6441" w:rsidRPr="00FD6441" w:rsidRDefault="00D63907" w:rsidP="004F2241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4F2241" w:rsidRPr="00FD6441">
              <w:rPr>
                <w:rFonts w:ascii="Arial" w:hAnsi="Arial" w:cs="Arial"/>
                <w:sz w:val="19"/>
                <w:szCs w:val="19"/>
                <w:lang w:val="en-GB"/>
              </w:rPr>
              <w:t>&lt;&lt;</w:t>
            </w:r>
            <w:r w:rsidRPr="00FD6441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FD6441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Pr="00FD6441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Pr="00FD6441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</w:t>
            </w:r>
            <w:hyperlink r:id="rId7" w:history="1">
              <w:r w:rsidR="004F2241" w:rsidRPr="00FD6441">
                <w:rPr>
                  <w:rStyle w:val="Hyperlink"/>
                  <w:rFonts w:ascii="Aptos" w:hAnsi="Aptos"/>
                  <w:shd w:val="clear" w:color="auto" w:fill="FFFFFF"/>
                  <w:lang w:val="en-GB"/>
                </w:rPr>
                <w:t>info@firewright.co.uk</w:t>
              </w:r>
            </w:hyperlink>
            <w:r w:rsidR="004F2241" w:rsidRPr="00FD6441">
              <w:rPr>
                <w:rFonts w:ascii="Aptos" w:hAnsi="Aptos"/>
                <w:color w:val="000000"/>
                <w:shd w:val="clear" w:color="auto" w:fill="FFFFFF"/>
                <w:lang w:val="en-GB"/>
              </w:rPr>
              <w:t>&gt;&gt;</w:t>
            </w:r>
            <w:r w:rsidRPr="00FD6441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  <w:r w:rsidR="004F2241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  <w:p w14:paraId="301DBE37" w14:textId="77777777" w:rsidR="00FD6441" w:rsidRPr="00FD6441" w:rsidRDefault="00FD6441" w:rsidP="00FD6441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560F0B1" w14:textId="1A04B517" w:rsidR="00FD6441" w:rsidRPr="00FD6441" w:rsidRDefault="00D63907" w:rsidP="00FD6441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D6441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</w:t>
            </w:r>
            <w:r w:rsidRPr="00FD6441">
              <w:rPr>
                <w:rFonts w:ascii="Arial" w:hAnsi="Arial" w:cs="Arial"/>
                <w:bCs/>
                <w:sz w:val="19"/>
                <w:szCs w:val="19"/>
                <w:lang w:val="en-US"/>
              </w:rPr>
              <w:t>:</w:t>
            </w:r>
            <w:r w:rsidR="004F2241" w:rsidRPr="00FD6441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FD6441" w:rsidRPr="00FD6441">
              <w:rPr>
                <w:rFonts w:ascii="Arial" w:hAnsi="Arial" w:cs="Arial"/>
                <w:bCs/>
                <w:sz w:val="19"/>
                <w:szCs w:val="19"/>
                <w:lang w:val="en-GB"/>
              </w:rPr>
              <w:t>AVCP-system 1</w:t>
            </w:r>
          </w:p>
          <w:p w14:paraId="2AD34092" w14:textId="77777777" w:rsidR="00FD6441" w:rsidRPr="00FD6441" w:rsidRDefault="00FD6441" w:rsidP="00FD6441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11AFB484" w14:textId="2F403FA1" w:rsidR="00FD6441" w:rsidRPr="00FD6441" w:rsidRDefault="00D63907" w:rsidP="00FD6441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9A2FE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C84AEF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 xml:space="preserve"> </w:t>
            </w:r>
            <w:r w:rsidR="00FD644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Finotrol Oy, </w:t>
            </w:r>
            <w:proofErr w:type="gramStart"/>
            <w:r w:rsidR="00FD644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FD644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 no: 2412 has performed initial inspection of the manufacturing plant and production control and performs continuous surveillance, assessment and evaluation of factory production control under system 1 and issued the certificate of conformity of factory production control: 2412-CPR-1019-01.</w:t>
            </w:r>
          </w:p>
          <w:p w14:paraId="3882EC4A" w14:textId="77777777" w:rsidR="00FD6441" w:rsidRPr="00FD6441" w:rsidRDefault="00FD6441" w:rsidP="00FD6441">
            <w:pPr>
              <w:pStyle w:val="ListParagraph"/>
              <w:spacing w:after="16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6D08932C" w14:textId="45FF6506" w:rsidR="00D63907" w:rsidRPr="00F12592" w:rsidRDefault="00D63907" w:rsidP="00D63907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  <w:r w:rsidR="00FD6441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 xml:space="preserve"> </w:t>
            </w:r>
          </w:p>
        </w:tc>
      </w:tr>
    </w:tbl>
    <w:p w14:paraId="75EAF2DB" w14:textId="77777777" w:rsidR="00D63907" w:rsidRPr="00FD6441" w:rsidRDefault="00D63907" w:rsidP="00D63907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63907" w:rsidRPr="00B550A5" w14:paraId="30376913" w14:textId="77777777" w:rsidTr="00BC1E43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3B039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C4D80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61CB0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D63907" w:rsidRPr="00B550A5" w14:paraId="2F867B66" w14:textId="77777777" w:rsidTr="00BC1E43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C6CF46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0A944F" w14:textId="37E4E8C3" w:rsidR="00D63907" w:rsidRPr="00FD6441" w:rsidRDefault="00AC082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Eucalyptus Plywood with Beech Face (</w:t>
            </w:r>
            <w:r w:rsidRPr="00E971C8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Eucalyptus globulus)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E87968" w14:textId="180540D3" w:rsidR="00D63907" w:rsidRPr="00B550A5" w:rsidRDefault="00FD6441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FD6441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EN 14915:2013 + A1:2017</w:t>
            </w:r>
          </w:p>
        </w:tc>
      </w:tr>
      <w:tr w:rsidR="00D63907" w:rsidRPr="00B550A5" w14:paraId="4B2D53C3" w14:textId="77777777" w:rsidTr="00BC1E43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8D21E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7FE1AF79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15A85A" w14:textId="29CCC568" w:rsidR="00D63907" w:rsidRPr="00B550A5" w:rsidRDefault="00FD6441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FD6441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744 kg/m³ (undried), 5.5 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E82DAF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D63907" w:rsidRPr="0090460F" w14:paraId="7493AED6" w14:textId="77777777" w:rsidTr="00BC1E43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F33ABB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CB20D8" w14:textId="77777777" w:rsidR="00E06557" w:rsidRPr="00E06557" w:rsidRDefault="00E06557" w:rsidP="00E06557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0655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B-s1,d0 ≤ 5,5mm</w:t>
            </w:r>
          </w:p>
          <w:p w14:paraId="2220D813" w14:textId="20B7B17F" w:rsidR="00D63907" w:rsidRPr="00AC0827" w:rsidRDefault="00E06557" w:rsidP="00E06557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0655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B-s2,d0 &gt; 6mm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0E16F5" w14:textId="77777777" w:rsidR="00D63907" w:rsidRPr="00EE0B53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D63907" w:rsidRPr="00B550A5" w14:paraId="2ED2797F" w14:textId="77777777" w:rsidTr="00BC1E43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72EEB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BFCBDC" w14:textId="510EC662" w:rsidR="00D63907" w:rsidRPr="00C022CF" w:rsidRDefault="00FD6441" w:rsidP="00BC1E43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FC6C45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D63907" w:rsidRPr="0090460F" w14:paraId="6096A872" w14:textId="77777777" w:rsidTr="00BC1E43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BBC3A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Tr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1AC0D4AA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2AB3E32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Natural Durability class</w:t>
            </w:r>
          </w:p>
          <w:p w14:paraId="2E7DE619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EF11025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710524B8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6D5E9968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 of treatment 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55DF68" w14:textId="77777777" w:rsidR="00AC0827" w:rsidRPr="00B550A5" w:rsidRDefault="00AC0827" w:rsidP="00AC0827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0E612925" w14:textId="77777777" w:rsidR="00D63907" w:rsidRPr="00C022CF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07423B1" w14:textId="416132C4" w:rsidR="00D63907" w:rsidRPr="004F2241" w:rsidRDefault="00AC082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val="en-US" w:eastAsia="fi-FI"/>
              </w:rPr>
              <w:t>1</w:t>
            </w:r>
          </w:p>
          <w:p w14:paraId="428A206E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A2FE53E" w14:textId="55103876" w:rsidR="00D63907" w:rsidRDefault="00FD6441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40 kg/m3 </w:t>
            </w:r>
          </w:p>
          <w:p w14:paraId="68B29743" w14:textId="77777777" w:rsidR="004F2241" w:rsidRDefault="004F2241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480B01B7" w14:textId="70D2C7FB" w:rsidR="004F2241" w:rsidRPr="00B550A5" w:rsidRDefault="004F2241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FD6441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Burnblock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D9694" w14:textId="77777777" w:rsidR="00D63907" w:rsidRPr="00B550A5" w:rsidRDefault="00D63907" w:rsidP="00BC1E43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0EC900D9" w14:textId="77777777" w:rsidR="00D63907" w:rsidRPr="00B550A5" w:rsidRDefault="00D63907" w:rsidP="00D63907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>
        <w:rPr>
          <w:rFonts w:ascii="Arial" w:hAnsi="Arial" w:cs="Arial"/>
          <w:sz w:val="19"/>
          <w:szCs w:val="19"/>
          <w:lang w:val="en-US"/>
        </w:rPr>
        <w:t xml:space="preserve"> </w:t>
      </w:r>
      <w:r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654C0C34" wp14:editId="73CED5CC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239BB" w14:textId="2F36FEF9" w:rsidR="00D63907" w:rsidRPr="00B550A5" w:rsidRDefault="00D63907" w:rsidP="00D63907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Name and function:</w:t>
      </w:r>
      <w:r>
        <w:rPr>
          <w:rFonts w:ascii="Arial" w:hAnsi="Arial" w:cs="Arial"/>
          <w:sz w:val="19"/>
          <w:szCs w:val="19"/>
          <w:lang w:val="en-US"/>
        </w:rPr>
        <w:tab/>
        <w:t xml:space="preserve">        Mark Eggleston, Managing Director</w:t>
      </w:r>
    </w:p>
    <w:p w14:paraId="31DD9DEA" w14:textId="77777777" w:rsidR="00D63907" w:rsidRPr="00B550A5" w:rsidRDefault="00D63907" w:rsidP="00D63907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1240179A" w14:textId="350AB5F6" w:rsidR="00D63907" w:rsidRPr="008B43B2" w:rsidRDefault="00D63907" w:rsidP="00D63907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issue:</w:t>
      </w:r>
      <w:r>
        <w:rPr>
          <w:rFonts w:ascii="Arial" w:hAnsi="Arial" w:cs="Arial"/>
          <w:sz w:val="19"/>
          <w:szCs w:val="19"/>
          <w:lang w:val="en-US"/>
        </w:rPr>
        <w:t xml:space="preserve"> </w:t>
      </w:r>
      <w:r>
        <w:rPr>
          <w:rFonts w:ascii="Arial" w:hAnsi="Arial" w:cs="Arial"/>
          <w:sz w:val="19"/>
          <w:szCs w:val="19"/>
          <w:lang w:val="en-US"/>
        </w:rPr>
        <w:tab/>
        <w:t xml:space="preserve">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8B43B2">
        <w:rPr>
          <w:rFonts w:ascii="Aptos" w:hAnsi="Aptos"/>
          <w:color w:val="000000"/>
          <w:shd w:val="clear" w:color="auto" w:fill="FFFFFF"/>
          <w:lang w:val="en-GB"/>
        </w:rPr>
        <w:t xml:space="preserve">   </w:t>
      </w:r>
      <w:r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>
        <w:rPr>
          <w:rFonts w:ascii="Arial" w:hAnsi="Arial" w:cs="Arial"/>
          <w:sz w:val="19"/>
          <w:szCs w:val="19"/>
          <w:lang w:val="en-US"/>
        </w:rPr>
        <w:tab/>
      </w:r>
    </w:p>
    <w:sectPr w:rsidR="00D63907" w:rsidRPr="008B43B2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E20F" w14:textId="77777777" w:rsidR="002009EE" w:rsidRDefault="002009EE">
      <w:pPr>
        <w:spacing w:after="0" w:line="240" w:lineRule="auto"/>
      </w:pPr>
      <w:r>
        <w:separator/>
      </w:r>
    </w:p>
  </w:endnote>
  <w:endnote w:type="continuationSeparator" w:id="0">
    <w:p w14:paraId="489FAFD0" w14:textId="77777777" w:rsidR="002009EE" w:rsidRDefault="0020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0022" w14:textId="77777777" w:rsidR="002009EE" w:rsidRDefault="002009EE">
      <w:pPr>
        <w:spacing w:after="0" w:line="240" w:lineRule="auto"/>
      </w:pPr>
      <w:r>
        <w:separator/>
      </w:r>
    </w:p>
  </w:footnote>
  <w:footnote w:type="continuationSeparator" w:id="0">
    <w:p w14:paraId="4D9122E1" w14:textId="77777777" w:rsidR="002009EE" w:rsidRDefault="0020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BAA3" w14:textId="77777777" w:rsidR="00D63907" w:rsidRDefault="00D6390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71784AC" wp14:editId="1C499706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33812B" wp14:editId="28EF2D1B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63203654"/>
    <w:lvl w:ilvl="0" w:tplc="AB0EE6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8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07"/>
    <w:rsid w:val="00093824"/>
    <w:rsid w:val="002009EE"/>
    <w:rsid w:val="004F2241"/>
    <w:rsid w:val="00551FE9"/>
    <w:rsid w:val="00613EBA"/>
    <w:rsid w:val="00661CE5"/>
    <w:rsid w:val="008B43B2"/>
    <w:rsid w:val="0090460F"/>
    <w:rsid w:val="00AC0827"/>
    <w:rsid w:val="00C84AEF"/>
    <w:rsid w:val="00D63907"/>
    <w:rsid w:val="00E06557"/>
    <w:rsid w:val="00ED258C"/>
    <w:rsid w:val="00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6B85"/>
  <w15:chartTrackingRefBased/>
  <w15:docId w15:val="{115A0643-F8BE-4761-A9C9-5E7D22FB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07"/>
    <w:pPr>
      <w:spacing w:after="200" w:line="276" w:lineRule="auto"/>
    </w:pPr>
    <w:rPr>
      <w:kern w:val="0"/>
      <w:lang w:val="fi-FI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907"/>
    <w:rPr>
      <w:kern w:val="0"/>
      <w:lang w:val="fi-FI"/>
      <w14:ligatures w14:val="none"/>
    </w:rPr>
  </w:style>
  <w:style w:type="character" w:styleId="Hyperlink">
    <w:name w:val="Hyperlink"/>
    <w:basedOn w:val="DefaultParagraphFont"/>
    <w:uiPriority w:val="99"/>
    <w:unhideWhenUsed/>
    <w:rsid w:val="004F2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info@firewrigh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Vitalariu</dc:creator>
  <cp:keywords/>
  <dc:description/>
  <cp:lastModifiedBy>Zac Yeats</cp:lastModifiedBy>
  <cp:revision>4</cp:revision>
  <dcterms:created xsi:type="dcterms:W3CDTF">2025-05-15T10:00:00Z</dcterms:created>
  <dcterms:modified xsi:type="dcterms:W3CDTF">2025-06-13T09:54:00Z</dcterms:modified>
</cp:coreProperties>
</file>